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6C31BDD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A0FAE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3E46266B" w14:textId="3FAC8FA4" w:rsidR="004F24CC" w:rsidRDefault="004F24CC" w:rsidP="00EE0C6A">
      <w:pPr>
        <w:jc w:val="both"/>
      </w:pPr>
      <w:r>
        <w:t>Powiat Wołomiński /</w:t>
      </w:r>
    </w:p>
    <w:p w14:paraId="32A1A0D1" w14:textId="230CD4A3" w:rsidR="00EE0C6A" w:rsidRDefault="00EE0C6A" w:rsidP="00EE0C6A">
      <w:pPr>
        <w:jc w:val="both"/>
      </w:pPr>
      <w:r w:rsidRPr="003E4F84">
        <w:t>Powiat</w:t>
      </w:r>
      <w:r w:rsidR="008448AE">
        <w:t>owe Centrum Pomocy Rodzinie</w:t>
      </w:r>
    </w:p>
    <w:p w14:paraId="40A4E253" w14:textId="65EB492C" w:rsidR="008448AE" w:rsidRDefault="008448AE" w:rsidP="00EE0C6A">
      <w:pPr>
        <w:jc w:val="both"/>
      </w:pPr>
      <w:r>
        <w:t>ul. Wileńska 29A</w:t>
      </w:r>
    </w:p>
    <w:p w14:paraId="0786B89A" w14:textId="26E92904" w:rsidR="008448AE" w:rsidRPr="003E4F84" w:rsidRDefault="008448AE" w:rsidP="00EE0C6A">
      <w:pPr>
        <w:jc w:val="both"/>
      </w:pPr>
      <w:r>
        <w:t>05-200 Wołomin</w:t>
      </w:r>
    </w:p>
    <w:p w14:paraId="7DA34013" w14:textId="25C38DFD" w:rsidR="00EE0C6A" w:rsidRPr="003E4F84" w:rsidRDefault="00EE0C6A" w:rsidP="00EE0C6A">
      <w:pPr>
        <w:jc w:val="both"/>
      </w:pPr>
      <w:r w:rsidRPr="003E4F84">
        <w:t>NIP: 125-</w:t>
      </w:r>
      <w:r w:rsidR="008448AE">
        <w:t>104</w:t>
      </w:r>
      <w:r w:rsidRPr="003E4F84">
        <w:t>-</w:t>
      </w:r>
      <w:r w:rsidR="008448AE">
        <w:t>69-51</w:t>
      </w:r>
    </w:p>
    <w:p w14:paraId="2B3BC92E" w14:textId="76FBE597" w:rsidR="008448AE" w:rsidRDefault="00EE0C6A" w:rsidP="00EE0C6A">
      <w:pPr>
        <w:jc w:val="both"/>
      </w:pPr>
      <w:r w:rsidRPr="00046C96">
        <w:t xml:space="preserve">e-mail: </w:t>
      </w:r>
      <w:hyperlink r:id="rId7" w:history="1">
        <w:r w:rsidR="008448AE" w:rsidRPr="00990266">
          <w:rPr>
            <w:rStyle w:val="Hipercze"/>
          </w:rPr>
          <w:t>sekretariat@pcprwolomin.pl</w:t>
        </w:r>
      </w:hyperlink>
    </w:p>
    <w:p w14:paraId="6E8A7C87" w14:textId="77777777" w:rsidR="008448AE" w:rsidRPr="008448AE" w:rsidRDefault="008448AE" w:rsidP="00EE0C6A">
      <w:pPr>
        <w:jc w:val="both"/>
        <w:rPr>
          <w:rStyle w:val="Hipercze"/>
          <w:color w:val="auto"/>
          <w:u w:val="none"/>
        </w:rPr>
      </w:pPr>
    </w:p>
    <w:p w14:paraId="324E36F9" w14:textId="228D0DA3" w:rsidR="00EE0C6A" w:rsidRPr="008448AE" w:rsidRDefault="008448AE" w:rsidP="00EE0C6A">
      <w:pPr>
        <w:jc w:val="both"/>
      </w:pPr>
      <w:r w:rsidRPr="008448AE">
        <w:rPr>
          <w:color w:val="000000"/>
          <w:shd w:val="clear" w:color="auto" w:fill="FFFFFF"/>
        </w:rPr>
        <w:t>Tel. (22) 776</w:t>
      </w:r>
      <w:r>
        <w:rPr>
          <w:color w:val="000000"/>
          <w:shd w:val="clear" w:color="auto" w:fill="FFFFFF"/>
        </w:rPr>
        <w:t xml:space="preserve"> </w:t>
      </w:r>
      <w:r w:rsidRPr="008448AE">
        <w:rPr>
          <w:color w:val="000000"/>
          <w:shd w:val="clear" w:color="auto" w:fill="FFFFFF"/>
        </w:rPr>
        <w:t>44</w:t>
      </w:r>
      <w:r>
        <w:rPr>
          <w:color w:val="000000"/>
          <w:shd w:val="clear" w:color="auto" w:fill="FFFFFF"/>
        </w:rPr>
        <w:t xml:space="preserve"> </w:t>
      </w:r>
      <w:r w:rsidRPr="008448AE">
        <w:rPr>
          <w:color w:val="000000"/>
          <w:shd w:val="clear" w:color="auto" w:fill="FFFFFF"/>
        </w:rPr>
        <w:t>95, 96 oraz (22) 177 93 00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8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5F355E51" w14:textId="77777777" w:rsidR="004F24CC" w:rsidRPr="004F24CC" w:rsidRDefault="004F24CC" w:rsidP="004F24CC">
      <w:pPr>
        <w:jc w:val="center"/>
        <w:rPr>
          <w:b/>
        </w:rPr>
      </w:pPr>
      <w:r w:rsidRPr="004F24CC">
        <w:rPr>
          <w:b/>
          <w:bCs/>
        </w:rPr>
        <w:t>Modernizacja i dostosowanie pomieszczeń znajdujących się przy ul. Sasina 14 i przy ul. 1 Maja 36 w Wołominie z przeznaczeniem na mieszkania chronione</w:t>
      </w:r>
    </w:p>
    <w:p w14:paraId="1F89B374" w14:textId="77777777" w:rsidR="00A51562" w:rsidRPr="00A51562" w:rsidRDefault="00A51562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4F24CC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0"/>
          <w:szCs w:val="2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00B63D4A" w14:textId="77777777" w:rsidR="00A51562" w:rsidRDefault="00A51562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2F86A8F3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47239D">
        <w:t>12-miesięcznej</w:t>
      </w:r>
      <w:r w:rsidRPr="006100B8">
        <w:t xml:space="preserve"> gwarancji </w:t>
      </w:r>
      <w:r w:rsidR="0047239D">
        <w:t xml:space="preserve">i rękojmi </w:t>
      </w:r>
      <w:r w:rsidRPr="006100B8">
        <w:t>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60C4E3A8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4F24CC">
      <w:headerReference w:type="default" r:id="rId9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6AC5" w14:textId="77777777" w:rsidR="004F24CC" w:rsidRDefault="004F24CC" w:rsidP="004F24CC">
      <w:r>
        <w:separator/>
      </w:r>
    </w:p>
  </w:endnote>
  <w:endnote w:type="continuationSeparator" w:id="0">
    <w:p w14:paraId="76EFB0E6" w14:textId="77777777" w:rsidR="004F24CC" w:rsidRDefault="004F24CC" w:rsidP="004F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8E1D" w14:textId="77777777" w:rsidR="004F24CC" w:rsidRDefault="004F24CC" w:rsidP="004F24CC">
      <w:r>
        <w:separator/>
      </w:r>
    </w:p>
  </w:footnote>
  <w:footnote w:type="continuationSeparator" w:id="0">
    <w:p w14:paraId="380AB117" w14:textId="77777777" w:rsidR="004F24CC" w:rsidRDefault="004F24CC" w:rsidP="004F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9DB9" w14:textId="5346E257" w:rsidR="004F24CC" w:rsidRDefault="004F24CC">
    <w:pPr>
      <w:pStyle w:val="Nagwek"/>
    </w:pPr>
    <w:r w:rsidRPr="004F24CC">
      <w:rPr>
        <w:rFonts w:ascii="Calibri" w:eastAsia="Calibri" w:hAnsi="Calibri"/>
        <w:noProof/>
        <w:kern w:val="2"/>
        <w:sz w:val="22"/>
        <w:szCs w:val="22"/>
        <w:lang w:eastAsia="en-US"/>
        <w14:ligatures w14:val="standardContextual"/>
      </w:rPr>
      <w:drawing>
        <wp:inline distT="0" distB="0" distL="0" distR="0" wp14:anchorId="616601F0" wp14:editId="21654854">
          <wp:extent cx="5715000" cy="781050"/>
          <wp:effectExtent l="0" t="0" r="0" b="0"/>
          <wp:docPr id="589886679" name="Obraz 589886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633911">
    <w:abstractNumId w:val="4"/>
  </w:num>
  <w:num w:numId="2" w16cid:durableId="1042481675">
    <w:abstractNumId w:val="1"/>
  </w:num>
  <w:num w:numId="3" w16cid:durableId="1089353670">
    <w:abstractNumId w:val="4"/>
  </w:num>
  <w:num w:numId="4" w16cid:durableId="1863206634">
    <w:abstractNumId w:val="1"/>
    <w:lvlOverride w:ilvl="0">
      <w:startOverride w:val="1"/>
    </w:lvlOverride>
  </w:num>
  <w:num w:numId="5" w16cid:durableId="586304193">
    <w:abstractNumId w:val="0"/>
  </w:num>
  <w:num w:numId="6" w16cid:durableId="940068473">
    <w:abstractNumId w:val="3"/>
  </w:num>
  <w:num w:numId="7" w16cid:durableId="1974938919">
    <w:abstractNumId w:val="2"/>
  </w:num>
  <w:num w:numId="8" w16cid:durableId="1609388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86F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7239D"/>
    <w:rsid w:val="00494F98"/>
    <w:rsid w:val="004B0113"/>
    <w:rsid w:val="004F24CC"/>
    <w:rsid w:val="00504FF2"/>
    <w:rsid w:val="00517C6D"/>
    <w:rsid w:val="00536AC1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2125F"/>
    <w:rsid w:val="007923C5"/>
    <w:rsid w:val="0079454A"/>
    <w:rsid w:val="007D2EA4"/>
    <w:rsid w:val="00812242"/>
    <w:rsid w:val="0083401D"/>
    <w:rsid w:val="00837D27"/>
    <w:rsid w:val="008448AE"/>
    <w:rsid w:val="008470E6"/>
    <w:rsid w:val="00851431"/>
    <w:rsid w:val="00874663"/>
    <w:rsid w:val="008971BC"/>
    <w:rsid w:val="00897A51"/>
    <w:rsid w:val="008A709D"/>
    <w:rsid w:val="008C27E5"/>
    <w:rsid w:val="00961D64"/>
    <w:rsid w:val="00970FAD"/>
    <w:rsid w:val="00985C1D"/>
    <w:rsid w:val="009A455C"/>
    <w:rsid w:val="009C3133"/>
    <w:rsid w:val="00A47C35"/>
    <w:rsid w:val="00A51562"/>
    <w:rsid w:val="00A669B6"/>
    <w:rsid w:val="00A9394B"/>
    <w:rsid w:val="00AC6181"/>
    <w:rsid w:val="00B15D99"/>
    <w:rsid w:val="00B26AA5"/>
    <w:rsid w:val="00B51B88"/>
    <w:rsid w:val="00B56407"/>
    <w:rsid w:val="00BA2AD1"/>
    <w:rsid w:val="00BB0425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DF4F19"/>
    <w:rsid w:val="00E00876"/>
    <w:rsid w:val="00E21F48"/>
    <w:rsid w:val="00E251FF"/>
    <w:rsid w:val="00E45CB2"/>
    <w:rsid w:val="00E912B3"/>
    <w:rsid w:val="00EA0FAE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8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4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4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6/30337/Obwieszczenie_tekst_jednolity_ustawy_Pzp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cpr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Gzowska</dc:creator>
  <cp:keywords/>
  <dc:description/>
  <cp:lastModifiedBy>Justyna Kalisz</cp:lastModifiedBy>
  <cp:revision>4</cp:revision>
  <cp:lastPrinted>2023-08-22T10:20:00Z</cp:lastPrinted>
  <dcterms:created xsi:type="dcterms:W3CDTF">2023-08-22T08:12:00Z</dcterms:created>
  <dcterms:modified xsi:type="dcterms:W3CDTF">2023-08-23T13:20:00Z</dcterms:modified>
</cp:coreProperties>
</file>